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03-06/2026/4538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Красноярск - г. Томск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613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613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Красноярск, Красноярский край, г. Красноярск, ул. Аэровокзальная, 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Ачинск, Красноярский край, г. Ачинск, ул. Привокзальная,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Боготол, 662060, Красноярский край, г. Боготол, ул. Кирова,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Мариинск, Кемеровская область - Кузбасс, г. Мариинск, ул. Дорожная, 1 Г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АО «Томскавтотранс», Томская область, г. Томск, пр. Кирова, 68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Взлетная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Шахтеров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Енисейская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Игарская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Маерчака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Котельникова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Северное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Красноярское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Нефтяников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Зверева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Авиаторов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Чуприянова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 ОП РЗ 04 К-181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Боготол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 ОП РЗ 04 К-181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32 ОП РЗ К-322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32 ОП РЗ К-333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32 ОП РЗ К-452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Антибесская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"Томск-Мариинск"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Иркутский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Комсомольский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Комсомольский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Иркутский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"Томск-Мариинск"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Антибесская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32 ОП РЗ К-452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32 ОП РЗ К-333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32 ОП РЗ К-322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 ОП РЗ 04 К-181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Боготол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 ОП РЗ 04 К-181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Чуприянова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Авиаторов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Зверева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Нефтяников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Красноярское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Северное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Котельникова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Маерчака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Игарская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Енисейская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Шахтеров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Взлетная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01:50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03:15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03:15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25.12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11.01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